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F0" w:rsidRPr="00BB2B04" w:rsidRDefault="000661F0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F0" w:rsidRPr="00A32FD2" w:rsidRDefault="000661F0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F0" w:rsidRPr="00FE2D0C" w:rsidRDefault="000661F0" w:rsidP="00F440C5">
      <w:pPr>
        <w:ind w:right="-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="00767B4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31B41" w:rsidRPr="00E31B4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АО «Самаранефтегаз»: 8555П «Реконструкция  газопровода ДНС «Южно-Орловская» - УПСВ «Екатериновская» (установка газосепаратора, конденсатосборников) » </w:t>
      </w:r>
      <w:r w:rsidRPr="00CE5731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сельского поселения </w:t>
      </w:r>
      <w:r w:rsidR="00E31B41">
        <w:rPr>
          <w:rFonts w:ascii="Times New Roman" w:hAnsi="Times New Roman" w:cs="Times New Roman"/>
          <w:b/>
          <w:bCs/>
          <w:sz w:val="28"/>
          <w:szCs w:val="28"/>
        </w:rPr>
        <w:t>Черновка</w:t>
      </w:r>
      <w:r w:rsidRPr="00B70F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0661F0" w:rsidRPr="00BB2B04" w:rsidRDefault="000661F0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F0" w:rsidRPr="001C19B4" w:rsidRDefault="000661F0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0661F0" w:rsidRPr="00A32FD2" w:rsidRDefault="000661F0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25 октября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E5375B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28 ноября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0661F0" w:rsidRPr="00022BFB" w:rsidRDefault="000661F0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>3</w:t>
      </w:r>
      <w:r w:rsidRPr="0028284F">
        <w:rPr>
          <w:rFonts w:ascii="Times New Roman" w:hAnsi="Times New Roman" w:cs="Times New Roman"/>
          <w:sz w:val="28"/>
          <w:szCs w:val="28"/>
        </w:rPr>
        <w:t xml:space="preserve">. </w:t>
      </w:r>
      <w:r w:rsidRPr="004744AD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44A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31B41">
        <w:rPr>
          <w:rFonts w:ascii="Times New Roman" w:hAnsi="Times New Roman" w:cs="Times New Roman"/>
          <w:sz w:val="28"/>
          <w:szCs w:val="28"/>
        </w:rPr>
        <w:t xml:space="preserve">Главы сельского поселения Кутузовский муниципального района Сергиевский  Самарской области № </w:t>
      </w:r>
      <w:r w:rsidR="00E31B41" w:rsidRPr="00E31B41">
        <w:rPr>
          <w:rFonts w:ascii="Times New Roman" w:hAnsi="Times New Roman" w:cs="Times New Roman"/>
          <w:sz w:val="28"/>
          <w:szCs w:val="28"/>
        </w:rPr>
        <w:t>7</w:t>
      </w:r>
      <w:r w:rsidRPr="00E31B41">
        <w:rPr>
          <w:rFonts w:ascii="Times New Roman" w:hAnsi="Times New Roman" w:cs="Times New Roman"/>
          <w:sz w:val="28"/>
          <w:szCs w:val="28"/>
        </w:rPr>
        <w:t xml:space="preserve"> от 25.10.2022 г. «О проведении публичных слушаний по проекту планировки территории и проекту межевания территории объекта</w:t>
      </w:r>
      <w:r w:rsidR="00767B4C" w:rsidRPr="00E31B41">
        <w:rPr>
          <w:rFonts w:ascii="Times New Roman" w:hAnsi="Times New Roman" w:cs="Times New Roman"/>
          <w:sz w:val="28"/>
          <w:szCs w:val="28"/>
        </w:rPr>
        <w:t xml:space="preserve"> </w:t>
      </w:r>
      <w:r w:rsidR="00E31B41" w:rsidRPr="00E31B41">
        <w:rPr>
          <w:rFonts w:ascii="Times New Roman" w:hAnsi="Times New Roman" w:cs="Times New Roman"/>
          <w:sz w:val="28"/>
          <w:szCs w:val="28"/>
        </w:rPr>
        <w:t xml:space="preserve">АО «Самаранефтегаз»: 8555П «Реконструкция  газопровода ДНС «Южно-Орловская» - УПСВ «Екатериновская» (установка газосепаратора, конденсатосборников)» </w:t>
      </w:r>
      <w:r w:rsidRPr="00E31B41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E31B41" w:rsidRPr="00E31B41">
        <w:rPr>
          <w:rFonts w:ascii="Times New Roman" w:hAnsi="Times New Roman" w:cs="Times New Roman"/>
          <w:sz w:val="28"/>
          <w:szCs w:val="28"/>
        </w:rPr>
        <w:t>Черновка</w:t>
      </w:r>
      <w:r w:rsidRPr="00E31B4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67B4C">
        <w:rPr>
          <w:rFonts w:ascii="Times New Roman" w:hAnsi="Times New Roman" w:cs="Times New Roman"/>
          <w:sz w:val="28"/>
          <w:szCs w:val="28"/>
        </w:rPr>
        <w:t xml:space="preserve"> района Сергиевский Самарской области».</w:t>
      </w:r>
    </w:p>
    <w:p w:rsidR="000661F0" w:rsidRPr="00E5375B" w:rsidRDefault="000661F0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 xml:space="preserve"> 4. Основание проведения публичных слушаний</w:t>
      </w:r>
      <w:r w:rsidRPr="0028284F">
        <w:rPr>
          <w:rFonts w:ascii="Times New Roman" w:hAnsi="Times New Roman" w:cs="Times New Roman"/>
          <w:sz w:val="28"/>
          <w:szCs w:val="28"/>
        </w:rPr>
        <w:t xml:space="preserve"> 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828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B41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84F"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B41">
        <w:rPr>
          <w:rFonts w:ascii="Times New Roman" w:hAnsi="Times New Roman" w:cs="Times New Roman"/>
          <w:sz w:val="28"/>
          <w:szCs w:val="28"/>
        </w:rPr>
        <w:t>7</w:t>
      </w:r>
      <w:r w:rsidRPr="0028284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25.10.2022</w:t>
      </w:r>
      <w:r w:rsidR="00E5375B">
        <w:rPr>
          <w:rFonts w:ascii="Times New Roman" w:hAnsi="Times New Roman" w:cs="Times New Roman"/>
          <w:sz w:val="28"/>
          <w:szCs w:val="28"/>
        </w:rPr>
        <w:t xml:space="preserve"> </w:t>
      </w:r>
      <w:r w:rsidRPr="0028284F">
        <w:rPr>
          <w:rFonts w:ascii="Times New Roman" w:hAnsi="Times New Roman" w:cs="Times New Roman"/>
          <w:sz w:val="28"/>
          <w:szCs w:val="28"/>
        </w:rPr>
        <w:t>г.</w:t>
      </w:r>
      <w:r w:rsidR="00E5375B">
        <w:rPr>
          <w:rFonts w:ascii="Times New Roman" w:hAnsi="Times New Roman" w:cs="Times New Roman"/>
          <w:sz w:val="28"/>
          <w:szCs w:val="28"/>
        </w:rPr>
        <w:t xml:space="preserve"> </w:t>
      </w:r>
      <w:r w:rsidRPr="0028284F">
        <w:rPr>
          <w:rFonts w:ascii="Times New Roman" w:hAnsi="Times New Roman" w:cs="Times New Roman"/>
          <w:sz w:val="28"/>
          <w:szCs w:val="28"/>
        </w:rPr>
        <w:t>«</w:t>
      </w:r>
      <w:r w:rsidRPr="0028284F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Pr="0002512B">
        <w:rPr>
          <w:rFonts w:ascii="Times New Roman" w:hAnsi="Times New Roman" w:cs="Times New Roman"/>
          <w:sz w:val="28"/>
          <w:szCs w:val="28"/>
          <w:lang w:eastAsia="ar-SA"/>
        </w:rPr>
        <w:t xml:space="preserve">планировки </w:t>
      </w:r>
      <w:r w:rsidRPr="00022BFB">
        <w:rPr>
          <w:rFonts w:ascii="Times New Roman" w:hAnsi="Times New Roman" w:cs="Times New Roman"/>
          <w:sz w:val="28"/>
          <w:szCs w:val="28"/>
          <w:lang w:eastAsia="ar-SA"/>
        </w:rPr>
        <w:t>территории и проекту межевания территории объекта</w:t>
      </w:r>
      <w:r w:rsidR="00767B4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31B41" w:rsidRPr="00E31B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АО «Самаранефтегаз»: 8555П «Реконструкция  газопровода ДНС «Южно-Орловская» - УПСВ «Екатериновская» (установка газосепаратора, конденсатосборников)» </w:t>
      </w:r>
      <w:r w:rsidRPr="00022BFB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E31B41">
        <w:rPr>
          <w:rFonts w:ascii="Times New Roman" w:hAnsi="Times New Roman" w:cs="Times New Roman"/>
          <w:sz w:val="28"/>
          <w:szCs w:val="28"/>
        </w:rPr>
        <w:t>Черновка</w:t>
      </w:r>
      <w:r w:rsidRPr="00022BF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</w:t>
      </w:r>
      <w:r w:rsidRPr="00B70F6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Сергиевский Самарской области</w:t>
      </w:r>
      <w:r w:rsidRPr="0002512B">
        <w:rPr>
          <w:rFonts w:ascii="Times New Roman" w:hAnsi="Times New Roman" w:cs="Times New Roman"/>
          <w:sz w:val="28"/>
          <w:szCs w:val="28"/>
        </w:rPr>
        <w:t>»,</w:t>
      </w:r>
      <w:r w:rsidR="00E5375B">
        <w:rPr>
          <w:rFonts w:ascii="Times New Roman" w:hAnsi="Times New Roman" w:cs="Times New Roman"/>
          <w:sz w:val="28"/>
          <w:szCs w:val="28"/>
        </w:rPr>
        <w:t xml:space="preserve"> </w:t>
      </w:r>
      <w:r w:rsidRPr="0002512B">
        <w:rPr>
          <w:rFonts w:ascii="Times New Roman" w:hAnsi="Times New Roman" w:cs="Times New Roman"/>
          <w:sz w:val="28"/>
          <w:szCs w:val="28"/>
        </w:rPr>
        <w:t>опубликованное в газете «Сергиевский вестник</w:t>
      </w:r>
      <w:r w:rsidRPr="00E5375B">
        <w:rPr>
          <w:rFonts w:ascii="Times New Roman" w:hAnsi="Times New Roman" w:cs="Times New Roman"/>
          <w:sz w:val="28"/>
          <w:szCs w:val="28"/>
        </w:rPr>
        <w:t>» от 2</w:t>
      </w:r>
      <w:r w:rsidR="00E5375B" w:rsidRPr="00E5375B">
        <w:rPr>
          <w:rFonts w:ascii="Times New Roman" w:hAnsi="Times New Roman" w:cs="Times New Roman"/>
          <w:sz w:val="28"/>
          <w:szCs w:val="28"/>
        </w:rPr>
        <w:t>5</w:t>
      </w:r>
      <w:r w:rsidRPr="00E5375B">
        <w:rPr>
          <w:rFonts w:ascii="Times New Roman" w:hAnsi="Times New Roman" w:cs="Times New Roman"/>
          <w:sz w:val="28"/>
          <w:szCs w:val="28"/>
        </w:rPr>
        <w:t xml:space="preserve">.10.2022 </w:t>
      </w:r>
      <w:r w:rsidRPr="00E5375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67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75B">
        <w:rPr>
          <w:rFonts w:ascii="Times New Roman" w:hAnsi="Times New Roman" w:cs="Times New Roman"/>
          <w:color w:val="000000"/>
          <w:sz w:val="28"/>
          <w:szCs w:val="28"/>
        </w:rPr>
        <w:t>110 (766) г.</w:t>
      </w:r>
    </w:p>
    <w:p w:rsidR="000661F0" w:rsidRPr="00F440C5" w:rsidRDefault="000661F0" w:rsidP="00EB4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5B">
        <w:rPr>
          <w:rFonts w:ascii="Times New Roman" w:hAnsi="Times New Roman" w:cs="Times New Roman"/>
          <w:sz w:val="28"/>
          <w:szCs w:val="28"/>
        </w:rPr>
        <w:t>5. Реквизиты Протокола публичных слушаний, на основании</w:t>
      </w:r>
      <w:r w:rsidRPr="001C19B4">
        <w:rPr>
          <w:rFonts w:ascii="Times New Roman" w:hAnsi="Times New Roman" w:cs="Times New Roman"/>
          <w:sz w:val="28"/>
          <w:szCs w:val="28"/>
        </w:rPr>
        <w:t xml:space="preserve"> кото</w:t>
      </w:r>
      <w:r>
        <w:rPr>
          <w:rFonts w:ascii="Times New Roman" w:hAnsi="Times New Roman" w:cs="Times New Roman"/>
          <w:sz w:val="28"/>
          <w:szCs w:val="28"/>
        </w:rPr>
        <w:t xml:space="preserve">рого </w:t>
      </w:r>
      <w:r w:rsidRPr="00F440C5">
        <w:rPr>
          <w:rFonts w:ascii="Times New Roman" w:hAnsi="Times New Roman" w:cs="Times New Roman"/>
          <w:sz w:val="28"/>
          <w:szCs w:val="28"/>
        </w:rPr>
        <w:t>подготовлено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 w:rsidRPr="00F440C5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40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440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40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61F0" w:rsidRDefault="000661F0" w:rsidP="00E1789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4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0661F0" w:rsidRPr="00767B4C" w:rsidRDefault="000661F0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 Главы</w:t>
      </w:r>
      <w:r w:rsidRPr="007970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1B41">
        <w:rPr>
          <w:rFonts w:ascii="Times New Roman" w:hAnsi="Times New Roman" w:cs="Times New Roman"/>
          <w:sz w:val="28"/>
          <w:szCs w:val="28"/>
        </w:rPr>
        <w:t>Черновка</w:t>
      </w:r>
      <w:r w:rsidRPr="007970D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 w:rsidR="00E31B41">
        <w:rPr>
          <w:rFonts w:ascii="Times New Roman" w:hAnsi="Times New Roman" w:cs="Times New Roman"/>
          <w:sz w:val="28"/>
          <w:szCs w:val="28"/>
        </w:rPr>
        <w:t>7</w:t>
      </w:r>
      <w:r w:rsidRPr="007970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</w:t>
      </w:r>
      <w:r w:rsidRPr="00E31B41">
        <w:rPr>
          <w:rFonts w:ascii="Times New Roman" w:hAnsi="Times New Roman" w:cs="Times New Roman"/>
          <w:sz w:val="28"/>
          <w:szCs w:val="28"/>
        </w:rPr>
        <w:t>2022 г. «О проведении публичных слушаний по проекту планировки территории и проекту межевания территории объекта</w:t>
      </w:r>
      <w:r w:rsidR="00767B4C" w:rsidRPr="00E31B41">
        <w:rPr>
          <w:rFonts w:ascii="Times New Roman" w:hAnsi="Times New Roman" w:cs="Times New Roman"/>
          <w:sz w:val="28"/>
          <w:szCs w:val="28"/>
        </w:rPr>
        <w:t xml:space="preserve"> </w:t>
      </w:r>
      <w:r w:rsidR="00E31B41" w:rsidRPr="00E31B41">
        <w:rPr>
          <w:rFonts w:ascii="Times New Roman" w:hAnsi="Times New Roman" w:cs="Times New Roman"/>
          <w:sz w:val="28"/>
          <w:szCs w:val="28"/>
        </w:rPr>
        <w:t>АО «Самаранефтегаз»: 8555П «Реконструкция  газопровода ДНС «Южно-Орловская» - УПСВ «Екатериновская» (установка газосепаратора, конденсатосборников)» в</w:t>
      </w:r>
      <w:r w:rsidR="00E31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B4C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E31B41">
        <w:rPr>
          <w:rFonts w:ascii="Times New Roman" w:hAnsi="Times New Roman" w:cs="Times New Roman"/>
          <w:sz w:val="28"/>
          <w:szCs w:val="28"/>
        </w:rPr>
        <w:t>Черновка</w:t>
      </w:r>
      <w:r w:rsidRPr="00767B4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 – внесли в протокол публичных слушаний  2 (два) человека.</w:t>
      </w:r>
    </w:p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67B4C">
        <w:rPr>
          <w:rFonts w:ascii="Times New Roman" w:hAnsi="Times New Roman" w:cs="Times New Roman"/>
          <w:sz w:val="28"/>
          <w:szCs w:val="28"/>
        </w:rPr>
        <w:t xml:space="preserve">         8.Обобщенные сведения, полученные</w:t>
      </w:r>
      <w:r w:rsidRPr="007970DF">
        <w:rPr>
          <w:rFonts w:ascii="Times New Roman" w:hAnsi="Times New Roman" w:cs="Times New Roman"/>
          <w:sz w:val="28"/>
          <w:szCs w:val="28"/>
        </w:rPr>
        <w:t xml:space="preserve">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</w:t>
      </w:r>
      <w:r w:rsidR="00E5375B">
        <w:rPr>
          <w:rFonts w:ascii="Times New Roman" w:hAnsi="Times New Roman" w:cs="Times New Roman"/>
          <w:sz w:val="28"/>
          <w:szCs w:val="28"/>
        </w:rPr>
        <w:t>ные слушания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3467"/>
        <w:gridCol w:w="3991"/>
        <w:gridCol w:w="1995"/>
      </w:tblGrid>
      <w:tr w:rsidR="000661F0" w:rsidRPr="00087A06">
        <w:tc>
          <w:tcPr>
            <w:tcW w:w="509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1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Рекомендации организатора о целесообразности или нецелесообразности учета </w:t>
            </w: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замечаний и предложений, поступивших на публичных слушаниях</w:t>
            </w:r>
          </w:p>
        </w:tc>
        <w:tc>
          <w:tcPr>
            <w:tcW w:w="2032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Выводы</w:t>
            </w:r>
          </w:p>
        </w:tc>
      </w:tr>
      <w:tr w:rsidR="000661F0" w:rsidRPr="00087A06">
        <w:tc>
          <w:tcPr>
            <w:tcW w:w="509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1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публичных слушаний на (пп.4) п.3 гл.1 Порядка</w:t>
            </w:r>
          </w:p>
          <w:p w:rsidR="000661F0" w:rsidRPr="00087A06" w:rsidRDefault="000661F0" w:rsidP="00E31B41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 w:rsidR="00E31B41">
              <w:rPr>
                <w:rFonts w:ascii="Times New Roman" w:hAnsi="Times New Roman" w:cs="Times New Roman"/>
                <w:sz w:val="28"/>
                <w:szCs w:val="28"/>
              </w:rPr>
              <w:t>Черновка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 w:rsidR="00E31B41">
              <w:rPr>
                <w:rFonts w:ascii="Times New Roman" w:hAnsi="Times New Roman" w:cs="Times New Roman"/>
                <w:sz w:val="28"/>
                <w:szCs w:val="28"/>
              </w:rPr>
              <w:t>Черновка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от 08.04.2022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</w:p>
        </w:tc>
        <w:tc>
          <w:tcPr>
            <w:tcW w:w="2032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</w:tbl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417628" w:rsidRDefault="000661F0" w:rsidP="00417628">
      <w:pPr>
        <w:pStyle w:val="ae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1762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мнений, замечаний и предложений участников публичных слушаний по проекту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176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B41">
        <w:rPr>
          <w:rFonts w:ascii="Times New Roman" w:hAnsi="Times New Roman" w:cs="Times New Roman"/>
          <w:sz w:val="28"/>
          <w:szCs w:val="28"/>
        </w:rPr>
        <w:t>Черновка</w:t>
      </w:r>
      <w:r w:rsidRPr="00417628">
        <w:rPr>
          <w:rFonts w:ascii="Times New Roman" w:hAnsi="Times New Roman" w:cs="Times New Roman"/>
          <w:sz w:val="28"/>
          <w:szCs w:val="28"/>
        </w:rPr>
        <w:t xml:space="preserve"> муниципального района Се</w:t>
      </w:r>
      <w:r>
        <w:rPr>
          <w:rFonts w:ascii="Times New Roman" w:hAnsi="Times New Roman" w:cs="Times New Roman"/>
          <w:sz w:val="28"/>
          <w:szCs w:val="28"/>
        </w:rPr>
        <w:t xml:space="preserve">ргиевский  Самарской области № </w:t>
      </w:r>
      <w:r w:rsidR="00E31B41">
        <w:rPr>
          <w:rFonts w:ascii="Times New Roman" w:hAnsi="Times New Roman" w:cs="Times New Roman"/>
          <w:sz w:val="28"/>
          <w:szCs w:val="28"/>
        </w:rPr>
        <w:t>7</w:t>
      </w:r>
      <w:r w:rsidRPr="0041762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25.10.2022</w:t>
      </w:r>
      <w:r w:rsidRPr="00417628">
        <w:rPr>
          <w:rFonts w:ascii="Times New Roman" w:hAnsi="Times New Roman" w:cs="Times New Roman"/>
          <w:sz w:val="28"/>
          <w:szCs w:val="28"/>
        </w:rPr>
        <w:t xml:space="preserve"> г. «О проведении публичных </w:t>
      </w:r>
      <w:r w:rsidRPr="00022BFB">
        <w:rPr>
          <w:rFonts w:ascii="Times New Roman" w:hAnsi="Times New Roman" w:cs="Times New Roman"/>
          <w:sz w:val="28"/>
          <w:szCs w:val="28"/>
        </w:rPr>
        <w:t xml:space="preserve">слушаний по </w:t>
      </w:r>
      <w:r w:rsidRPr="00E31B41">
        <w:rPr>
          <w:rFonts w:ascii="Times New Roman" w:hAnsi="Times New Roman" w:cs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767B4C" w:rsidRPr="00E31B41">
        <w:rPr>
          <w:rFonts w:ascii="Times New Roman" w:hAnsi="Times New Roman" w:cs="Times New Roman"/>
          <w:sz w:val="28"/>
          <w:szCs w:val="28"/>
        </w:rPr>
        <w:t xml:space="preserve"> </w:t>
      </w:r>
      <w:r w:rsidR="00E31B41" w:rsidRPr="00E31B41">
        <w:rPr>
          <w:rFonts w:ascii="Times New Roman" w:hAnsi="Times New Roman" w:cs="Times New Roman"/>
          <w:sz w:val="28"/>
          <w:szCs w:val="28"/>
        </w:rPr>
        <w:t>АО «Самаранефтегаз»: 8555П «Реконструкция  газопровода ДНС «Южно-Орловская» - УПСВ «Екатериновская» (установка газос</w:t>
      </w:r>
      <w:bookmarkStart w:id="0" w:name="_GoBack"/>
      <w:bookmarkEnd w:id="0"/>
      <w:r w:rsidR="00E31B41" w:rsidRPr="00E31B41">
        <w:rPr>
          <w:rFonts w:ascii="Times New Roman" w:hAnsi="Times New Roman" w:cs="Times New Roman"/>
          <w:sz w:val="28"/>
          <w:szCs w:val="28"/>
        </w:rPr>
        <w:t xml:space="preserve">епаратора, конденсатосборников)» </w:t>
      </w:r>
      <w:r w:rsidRPr="00E31B41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E31B41" w:rsidRPr="00E31B41">
        <w:rPr>
          <w:rFonts w:ascii="Times New Roman" w:hAnsi="Times New Roman" w:cs="Times New Roman"/>
          <w:sz w:val="28"/>
          <w:szCs w:val="28"/>
        </w:rPr>
        <w:t>Черновка</w:t>
      </w:r>
      <w:r w:rsidRPr="00E31B4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а также</w:t>
      </w:r>
      <w:r w:rsidRPr="00417628">
        <w:rPr>
          <w:rFonts w:ascii="Times New Roman" w:hAnsi="Times New Roman" w:cs="Times New Roman"/>
          <w:sz w:val="28"/>
          <w:szCs w:val="28"/>
        </w:rPr>
        <w:t xml:space="preserve"> в связи с тем, что нарушений градостроительного законодательства не выявлено, правовые основания для отклонения документации по планировке территории отсутствуют, рекомендуется принять</w:t>
      </w:r>
      <w:r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7628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слушания.</w:t>
      </w:r>
    </w:p>
    <w:p w:rsidR="000661F0" w:rsidRDefault="000661F0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055907" w:rsidRDefault="000661F0" w:rsidP="0005590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559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1B41">
        <w:rPr>
          <w:rFonts w:ascii="Times New Roman" w:hAnsi="Times New Roman" w:cs="Times New Roman"/>
          <w:sz w:val="28"/>
          <w:szCs w:val="28"/>
        </w:rPr>
        <w:t>Черновка</w:t>
      </w:r>
    </w:p>
    <w:p w:rsidR="000661F0" w:rsidRPr="00055907" w:rsidRDefault="000661F0" w:rsidP="0005590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590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B41">
        <w:rPr>
          <w:rFonts w:ascii="Times New Roman" w:hAnsi="Times New Roman" w:cs="Times New Roman"/>
          <w:sz w:val="28"/>
          <w:szCs w:val="28"/>
          <w:highlight w:val="yellow"/>
        </w:rPr>
        <w:t>А.В.Сабельникова</w:t>
      </w:r>
    </w:p>
    <w:p w:rsidR="000661F0" w:rsidRPr="00BB2B04" w:rsidRDefault="000661F0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0661F0" w:rsidRPr="00BB2B04" w:rsidSect="003A129F"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</w:p>
    <w:p w:rsidR="000661F0" w:rsidRPr="00BB2B04" w:rsidRDefault="000661F0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1F0" w:rsidRPr="00BB2B04" w:rsidSect="003A129F"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45" w:rsidRDefault="00A76C45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6C45" w:rsidRDefault="00A76C45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45" w:rsidRDefault="00A76C45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6C45" w:rsidRDefault="00A76C45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0" w:rsidRPr="00632C8A" w:rsidRDefault="000661F0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E31B41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661F0" w:rsidRDefault="000661F0">
    <w:pPr>
      <w:pStyle w:val="a7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0" w:rsidRPr="00632C8A" w:rsidRDefault="000661F0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661F0" w:rsidRDefault="000661F0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46A5"/>
    <w:rsid w:val="00004AC6"/>
    <w:rsid w:val="00022BFB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55907"/>
    <w:rsid w:val="000661F0"/>
    <w:rsid w:val="00087A06"/>
    <w:rsid w:val="000A3432"/>
    <w:rsid w:val="000A3B8E"/>
    <w:rsid w:val="000C494A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04FA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2C2F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222D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34F7C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67B4C"/>
    <w:rsid w:val="00780A6E"/>
    <w:rsid w:val="00784DA5"/>
    <w:rsid w:val="00794517"/>
    <w:rsid w:val="007970DF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692C"/>
    <w:rsid w:val="00967DB7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04C3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4399"/>
    <w:rsid w:val="00A76C45"/>
    <w:rsid w:val="00A76E8A"/>
    <w:rsid w:val="00A968F3"/>
    <w:rsid w:val="00A9760E"/>
    <w:rsid w:val="00AA0142"/>
    <w:rsid w:val="00AA01C1"/>
    <w:rsid w:val="00AA4CA0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8434C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4A98"/>
    <w:rsid w:val="00C56464"/>
    <w:rsid w:val="00C60DD3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149F"/>
    <w:rsid w:val="00CE2EE5"/>
    <w:rsid w:val="00CE5731"/>
    <w:rsid w:val="00CF08CD"/>
    <w:rsid w:val="00CF4394"/>
    <w:rsid w:val="00CF5480"/>
    <w:rsid w:val="00CF65D9"/>
    <w:rsid w:val="00D30B96"/>
    <w:rsid w:val="00D3363A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31B41"/>
    <w:rsid w:val="00E47BB9"/>
    <w:rsid w:val="00E5375B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844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729</Words>
  <Characters>4157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40</cp:revision>
  <cp:lastPrinted>2022-05-20T07:04:00Z</cp:lastPrinted>
  <dcterms:created xsi:type="dcterms:W3CDTF">2019-05-16T12:18:00Z</dcterms:created>
  <dcterms:modified xsi:type="dcterms:W3CDTF">2022-11-29T09:17:00Z</dcterms:modified>
</cp:coreProperties>
</file>